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E6" w:rsidRDefault="00B64AE6" w:rsidP="00B64A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:rsidR="00B64AE6" w:rsidRDefault="00B64AE6" w:rsidP="00B64AE6">
      <w:pPr>
        <w:pStyle w:val="S"/>
        <w:suppressAutoHyphens/>
        <w:spacing w:line="100" w:lineRule="atLeast"/>
        <w:ind w:right="-5" w:firstLine="0"/>
        <w:rPr>
          <w:sz w:val="28"/>
          <w:szCs w:val="28"/>
        </w:rPr>
      </w:pPr>
      <w:r>
        <w:rPr>
          <w:sz w:val="28"/>
          <w:szCs w:val="28"/>
        </w:rPr>
        <w:t>об обнародовании решения Совета Ловлинского сельского поселения Тбилисского района «Об обнародовании проекта решения «О внесении изменений в решение Совета Ловлинского сельского поселения Тбилисского района от 26 апреля 2007 года № 117 «Об утверждении Правил благоустройства Ловлинского сельского поселения Тбилисского района» назначении даты проведения публичных слушаний, создании оргкомитета по проведению публичных слушаний.</w:t>
      </w:r>
    </w:p>
    <w:p w:rsidR="00B64AE6" w:rsidRDefault="00B64AE6" w:rsidP="00B64A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B64AE6" w:rsidRDefault="00B64AE6" w:rsidP="00B64A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______________ 2015 года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ст. Ловлинская</w:t>
      </w:r>
    </w:p>
    <w:p w:rsidR="00B64AE6" w:rsidRDefault="00B64AE6" w:rsidP="00B64A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нижеподписавшиеся,</w:t>
      </w:r>
    </w:p>
    <w:tbl>
      <w:tblPr>
        <w:tblW w:w="0" w:type="auto"/>
        <w:tblInd w:w="-25" w:type="dxa"/>
        <w:tblLayout w:type="fixed"/>
        <w:tblLook w:val="04A0"/>
      </w:tblPr>
      <w:tblGrid>
        <w:gridCol w:w="4927"/>
        <w:gridCol w:w="4978"/>
      </w:tblGrid>
      <w:tr w:rsidR="00B64AE6" w:rsidTr="00B64AE6"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hideMark/>
          </w:tcPr>
          <w:p w:rsidR="00B64AE6" w:rsidRDefault="00B64AE6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Сорокодумов Александр  Николаевич</w:t>
            </w:r>
          </w:p>
        </w:tc>
        <w:tc>
          <w:tcPr>
            <w:tcW w:w="49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64AE6" w:rsidRDefault="00B64AE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глава Ловлинского сельского поселения Тбилисского района;</w:t>
            </w:r>
          </w:p>
        </w:tc>
      </w:tr>
      <w:tr w:rsidR="00B64AE6" w:rsidTr="00B64AE6"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B64AE6" w:rsidRDefault="00B64AE6">
            <w:pPr>
              <w:snapToGrid w:val="0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  <w:p w:rsidR="00B64AE6" w:rsidRDefault="00B64AE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Касавченко Надежда Викторовна</w:t>
            </w:r>
          </w:p>
          <w:p w:rsidR="00B64AE6" w:rsidRDefault="00B64AE6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49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64AE6" w:rsidRDefault="00B64AE6">
            <w:pPr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  <w:p w:rsidR="00B64AE6" w:rsidRDefault="00B64AE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заведующая Ловлинской поселенческой библиотекой;</w:t>
            </w:r>
          </w:p>
          <w:p w:rsidR="00B64AE6" w:rsidRDefault="00B64AE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B64AE6" w:rsidRDefault="00B64AE6" w:rsidP="00B64AE6">
      <w:pPr>
        <w:pStyle w:val="S"/>
        <w:suppressAutoHyphens/>
        <w:spacing w:line="100" w:lineRule="atLeast"/>
        <w:ind w:right="-5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составили настоящий акт в том, что обнародование решения Совета Ловлинского сельского поселения Тбилисского района «Об обнародовании проекта решения «О внесении изменений в решение Совета Ловлинского сельского поселения Тбилисского района от 26 апреля 2007 года № 117 «Об утверждении Правил благоустройства Ловлинского сельского поселения Тбилисского района» назначении даты проведения публичных слушаний, создании оргкомитета по проведению публичных слушаний»</w:t>
      </w:r>
      <w:proofErr w:type="gramEnd"/>
    </w:p>
    <w:p w:rsidR="00B64AE6" w:rsidRDefault="00B64AE6" w:rsidP="00B64AE6">
      <w:pPr>
        <w:pStyle w:val="S"/>
        <w:suppressAutoHyphens/>
        <w:spacing w:line="100" w:lineRule="atLeast"/>
        <w:ind w:right="-5" w:firstLine="0"/>
        <w:rPr>
          <w:sz w:val="28"/>
          <w:szCs w:val="28"/>
        </w:rPr>
      </w:pPr>
      <w:r>
        <w:rPr>
          <w:sz w:val="28"/>
          <w:szCs w:val="28"/>
        </w:rPr>
        <w:t xml:space="preserve">осуществлялось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 посредством размещения его в здании администрации Ловлинского сельского поселения, Ловлинской поселенческой библиотеке, </w:t>
      </w:r>
    </w:p>
    <w:p w:rsidR="00B64AE6" w:rsidRDefault="00B64AE6" w:rsidP="00B64A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64AE6" w:rsidRDefault="00B64AE6" w:rsidP="00B64A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А.Н. Сорокодумов</w:t>
      </w:r>
    </w:p>
    <w:p w:rsidR="00B64AE6" w:rsidRDefault="00B64AE6" w:rsidP="00B64A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__________________Н.В. Касавченко</w:t>
      </w:r>
    </w:p>
    <w:p w:rsidR="00B64AE6" w:rsidRDefault="00B64AE6" w:rsidP="00B64A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4AE6" w:rsidRDefault="00B64AE6" w:rsidP="00B64A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4AE6" w:rsidRDefault="00B64AE6" w:rsidP="00B64A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4AE6" w:rsidRDefault="00B64AE6" w:rsidP="00B64A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4AE6" w:rsidRDefault="00B64AE6" w:rsidP="00B64A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4AE6" w:rsidRDefault="00B64AE6" w:rsidP="00B64A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:rsidR="00B64AE6" w:rsidRDefault="00B64AE6" w:rsidP="00B94672">
      <w:pPr>
        <w:pStyle w:val="S"/>
        <w:suppressAutoHyphens/>
        <w:spacing w:line="100" w:lineRule="atLeast"/>
        <w:ind w:right="-5" w:firstLine="0"/>
        <w:rPr>
          <w:sz w:val="28"/>
          <w:szCs w:val="28"/>
        </w:rPr>
      </w:pPr>
      <w:r>
        <w:rPr>
          <w:sz w:val="28"/>
          <w:szCs w:val="28"/>
        </w:rPr>
        <w:t xml:space="preserve">об обнародовании </w:t>
      </w:r>
      <w:r w:rsidR="00B94672">
        <w:rPr>
          <w:sz w:val="28"/>
          <w:szCs w:val="28"/>
        </w:rPr>
        <w:t>решения Совета Ловлинского сельского поселения</w:t>
      </w:r>
      <w:r>
        <w:rPr>
          <w:sz w:val="28"/>
          <w:szCs w:val="28"/>
        </w:rPr>
        <w:t xml:space="preserve"> Тбилисского района </w:t>
      </w:r>
      <w:r w:rsidR="00B94672">
        <w:rPr>
          <w:sz w:val="28"/>
          <w:szCs w:val="28"/>
        </w:rPr>
        <w:t xml:space="preserve">№ 50 от 22.05.2015 года </w:t>
      </w:r>
      <w:r>
        <w:rPr>
          <w:sz w:val="28"/>
          <w:szCs w:val="28"/>
        </w:rPr>
        <w:t xml:space="preserve">«О </w:t>
      </w:r>
      <w:r w:rsidR="00B94672">
        <w:rPr>
          <w:sz w:val="28"/>
          <w:szCs w:val="28"/>
        </w:rPr>
        <w:t>внесении изменений в решение Совета Ловлинского сельского поселения Тбилисского района от 26 апреля 2007 года № 117 «Об утверждении Правил благоустройства Ловлинского сельского поселенния Тбилисского района»</w:t>
      </w:r>
    </w:p>
    <w:p w:rsidR="00B94672" w:rsidRDefault="00B94672" w:rsidP="00B94672">
      <w:pPr>
        <w:pStyle w:val="S"/>
        <w:suppressAutoHyphens/>
        <w:spacing w:line="100" w:lineRule="atLeast"/>
        <w:ind w:right="-5" w:firstLine="0"/>
        <w:rPr>
          <w:sz w:val="28"/>
          <w:szCs w:val="28"/>
        </w:rPr>
      </w:pPr>
    </w:p>
    <w:p w:rsidR="00B94672" w:rsidRDefault="00B94672" w:rsidP="00B94672">
      <w:pPr>
        <w:pStyle w:val="S"/>
        <w:suppressAutoHyphens/>
        <w:spacing w:line="100" w:lineRule="atLeast"/>
        <w:ind w:right="-5" w:firstLine="0"/>
        <w:rPr>
          <w:sz w:val="28"/>
          <w:szCs w:val="28"/>
        </w:rPr>
      </w:pPr>
    </w:p>
    <w:p w:rsidR="00B94672" w:rsidRDefault="00B94672" w:rsidP="00B94672">
      <w:pPr>
        <w:pStyle w:val="S"/>
        <w:suppressAutoHyphens/>
        <w:spacing w:line="100" w:lineRule="atLeast"/>
        <w:ind w:right="-5" w:firstLine="0"/>
        <w:rPr>
          <w:sz w:val="28"/>
          <w:szCs w:val="28"/>
        </w:rPr>
      </w:pPr>
    </w:p>
    <w:p w:rsidR="00B64AE6" w:rsidRDefault="00B94672" w:rsidP="00B64A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 2015</w:t>
      </w:r>
      <w:r w:rsidR="00B64AE6">
        <w:rPr>
          <w:rFonts w:ascii="Times New Roman" w:hAnsi="Times New Roman"/>
          <w:sz w:val="28"/>
          <w:szCs w:val="28"/>
        </w:rPr>
        <w:t xml:space="preserve"> года                                      </w:t>
      </w:r>
      <w:r w:rsidR="00B64AE6">
        <w:rPr>
          <w:rFonts w:ascii="Times New Roman" w:hAnsi="Times New Roman"/>
          <w:sz w:val="28"/>
          <w:szCs w:val="28"/>
        </w:rPr>
        <w:tab/>
        <w:t xml:space="preserve">      ст. Ловлинская</w:t>
      </w:r>
    </w:p>
    <w:p w:rsidR="00B94672" w:rsidRDefault="00B94672" w:rsidP="00B64AE6">
      <w:pPr>
        <w:rPr>
          <w:rFonts w:ascii="Times New Roman" w:hAnsi="Times New Roman"/>
          <w:sz w:val="28"/>
          <w:szCs w:val="28"/>
        </w:rPr>
      </w:pPr>
    </w:p>
    <w:p w:rsidR="00B64AE6" w:rsidRDefault="00B64AE6" w:rsidP="00B64A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нижеподписавшиеся,</w:t>
      </w:r>
    </w:p>
    <w:tbl>
      <w:tblPr>
        <w:tblW w:w="0" w:type="auto"/>
        <w:tblInd w:w="-25" w:type="dxa"/>
        <w:tblLayout w:type="fixed"/>
        <w:tblLook w:val="04A0"/>
      </w:tblPr>
      <w:tblGrid>
        <w:gridCol w:w="4927"/>
        <w:gridCol w:w="4978"/>
      </w:tblGrid>
      <w:tr w:rsidR="00B64AE6" w:rsidTr="00B64AE6"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hideMark/>
          </w:tcPr>
          <w:p w:rsidR="00B64AE6" w:rsidRDefault="00B94672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Роганова Галина Григорьевна</w:t>
            </w:r>
          </w:p>
        </w:tc>
        <w:tc>
          <w:tcPr>
            <w:tcW w:w="49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64AE6" w:rsidRDefault="00B64AE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94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94672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="00B94672">
              <w:rPr>
                <w:rFonts w:ascii="Times New Roman" w:hAnsi="Times New Roman"/>
                <w:sz w:val="28"/>
                <w:szCs w:val="28"/>
              </w:rPr>
              <w:t xml:space="preserve"> обязанности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Ловлинского сельского поселения Тбилисского района;</w:t>
            </w:r>
          </w:p>
        </w:tc>
      </w:tr>
      <w:tr w:rsidR="00B64AE6" w:rsidTr="00B64AE6"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B64AE6" w:rsidRDefault="00B64AE6">
            <w:pPr>
              <w:snapToGrid w:val="0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  <w:p w:rsidR="00B64AE6" w:rsidRDefault="00B64AE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Касавченко Надежда Викторовна</w:t>
            </w:r>
          </w:p>
          <w:p w:rsidR="00B64AE6" w:rsidRDefault="00B64AE6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49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64AE6" w:rsidRDefault="00B64AE6">
            <w:pPr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  <w:p w:rsidR="00B64AE6" w:rsidRDefault="00B64AE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заведующая Ловли</w:t>
            </w:r>
            <w:r w:rsidR="00B94672">
              <w:rPr>
                <w:rFonts w:ascii="Times New Roman" w:hAnsi="Times New Roman"/>
                <w:sz w:val="28"/>
                <w:szCs w:val="28"/>
              </w:rPr>
              <w:t>нской поселенческой библиотекой,</w:t>
            </w:r>
          </w:p>
          <w:p w:rsidR="00B64AE6" w:rsidRDefault="00B64AE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B94672" w:rsidRDefault="00B64AE6" w:rsidP="00B94672">
      <w:pPr>
        <w:pStyle w:val="S"/>
        <w:suppressAutoHyphens/>
        <w:spacing w:line="100" w:lineRule="atLeast"/>
        <w:ind w:right="-5" w:firstLine="0"/>
        <w:rPr>
          <w:sz w:val="28"/>
          <w:szCs w:val="28"/>
        </w:rPr>
      </w:pPr>
      <w:r>
        <w:rPr>
          <w:sz w:val="28"/>
          <w:szCs w:val="28"/>
        </w:rPr>
        <w:t xml:space="preserve">составили настоящий акт в том, что обнародование </w:t>
      </w:r>
      <w:r w:rsidR="00B94672">
        <w:rPr>
          <w:sz w:val="28"/>
          <w:szCs w:val="28"/>
        </w:rPr>
        <w:t>решения Совета Ловлинского сельского поселения Тбилисского района «О внесении изменений в решение Совета Ловлинского сельского поселения Тбилисского района от 26 апреля 2007 года № 117 «Об утверждении Правил благоустройства Ловлинского сельского поселенния Тбилисского района»</w:t>
      </w:r>
    </w:p>
    <w:p w:rsidR="00B64AE6" w:rsidRDefault="00B64AE6" w:rsidP="00B64AE6">
      <w:pPr>
        <w:pStyle w:val="S"/>
        <w:suppressAutoHyphens/>
        <w:spacing w:line="100" w:lineRule="atLeast"/>
        <w:ind w:right="-5" w:firstLine="0"/>
        <w:rPr>
          <w:sz w:val="28"/>
          <w:szCs w:val="28"/>
        </w:rPr>
      </w:pPr>
      <w:r>
        <w:rPr>
          <w:sz w:val="28"/>
          <w:szCs w:val="28"/>
        </w:rPr>
        <w:t xml:space="preserve">осуществлялось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 посредством размещения его в здании администрации Ловлинского сельского поселения, Ловли</w:t>
      </w:r>
      <w:r w:rsidR="00B94672">
        <w:rPr>
          <w:sz w:val="28"/>
          <w:szCs w:val="28"/>
        </w:rPr>
        <w:t>нской поселенческой библиотеке.</w:t>
      </w:r>
    </w:p>
    <w:p w:rsidR="00B64AE6" w:rsidRDefault="00B64AE6" w:rsidP="00B64A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64AE6" w:rsidRDefault="00B64AE6" w:rsidP="00B64A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B94672">
        <w:rPr>
          <w:rFonts w:ascii="Times New Roman" w:hAnsi="Times New Roman"/>
          <w:sz w:val="28"/>
          <w:szCs w:val="28"/>
        </w:rPr>
        <w:t>_______________  Г.Г. Роганова</w:t>
      </w:r>
    </w:p>
    <w:p w:rsidR="00B64AE6" w:rsidRDefault="00B64AE6" w:rsidP="00B64A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__________________Н.В. Касавченко</w:t>
      </w:r>
    </w:p>
    <w:p w:rsidR="00B64AE6" w:rsidRDefault="00B64AE6" w:rsidP="00B64AE6"/>
    <w:p w:rsidR="00ED5C4E" w:rsidRDefault="00ED5C4E"/>
    <w:sectPr w:rsidR="00ED5C4E" w:rsidSect="0048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64AE6"/>
    <w:rsid w:val="00487A84"/>
    <w:rsid w:val="00AD18C8"/>
    <w:rsid w:val="00B64AE6"/>
    <w:rsid w:val="00B94672"/>
    <w:rsid w:val="00D32431"/>
    <w:rsid w:val="00ED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rsid w:val="00B64AE6"/>
    <w:pPr>
      <w:widowControl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2015-08-10T11:39:00Z</cp:lastPrinted>
  <dcterms:created xsi:type="dcterms:W3CDTF">2015-08-10T11:15:00Z</dcterms:created>
  <dcterms:modified xsi:type="dcterms:W3CDTF">2015-08-10T11:49:00Z</dcterms:modified>
</cp:coreProperties>
</file>