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A6" w:rsidRDefault="009A25A6" w:rsidP="009A25A6">
      <w:pPr>
        <w:rPr>
          <w:rFonts w:ascii="Times New Roman" w:hAnsi="Times New Roman"/>
          <w:sz w:val="24"/>
          <w:szCs w:val="24"/>
          <w:u w:val="single"/>
        </w:rPr>
      </w:pPr>
    </w:p>
    <w:p w:rsidR="009A25A6" w:rsidRPr="00A32BFE" w:rsidRDefault="009A25A6" w:rsidP="009A2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BFE">
        <w:rPr>
          <w:rFonts w:ascii="Times New Roman" w:hAnsi="Times New Roman"/>
          <w:b/>
          <w:sz w:val="24"/>
          <w:szCs w:val="24"/>
        </w:rPr>
        <w:t>Сведения</w:t>
      </w:r>
    </w:p>
    <w:p w:rsidR="009A25A6" w:rsidRPr="00A32BFE" w:rsidRDefault="009A25A6" w:rsidP="009A2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BFE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A25A6" w:rsidRDefault="009A25A6" w:rsidP="009A25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2BFE">
        <w:rPr>
          <w:rFonts w:ascii="Times New Roman" w:hAnsi="Times New Roman"/>
          <w:b/>
          <w:sz w:val="24"/>
          <w:szCs w:val="24"/>
          <w:u w:val="single"/>
        </w:rPr>
        <w:t>директора муниципального бюджетного учреждения культуры «</w:t>
      </w:r>
      <w:proofErr w:type="spellStart"/>
      <w:r w:rsidRPr="00A32BFE">
        <w:rPr>
          <w:rFonts w:ascii="Times New Roman" w:hAnsi="Times New Roman"/>
          <w:b/>
          <w:sz w:val="24"/>
          <w:szCs w:val="24"/>
          <w:u w:val="single"/>
        </w:rPr>
        <w:t>Ловлинский</w:t>
      </w:r>
      <w:proofErr w:type="spellEnd"/>
      <w:r w:rsidRPr="00A32BFE">
        <w:rPr>
          <w:rFonts w:ascii="Times New Roman" w:hAnsi="Times New Roman"/>
          <w:b/>
          <w:sz w:val="24"/>
          <w:szCs w:val="24"/>
          <w:u w:val="single"/>
        </w:rPr>
        <w:t xml:space="preserve">    культурно – досуговый центр»</w:t>
      </w:r>
    </w:p>
    <w:p w:rsidR="009A25A6" w:rsidRPr="00A32BFE" w:rsidRDefault="009A25A6" w:rsidP="009A25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25A6" w:rsidRDefault="009A25A6" w:rsidP="009A25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1CD2">
        <w:rPr>
          <w:rFonts w:ascii="Times New Roman" w:hAnsi="Times New Roman"/>
          <w:b/>
          <w:sz w:val="24"/>
          <w:szCs w:val="24"/>
          <w:u w:val="single"/>
        </w:rPr>
        <w:t>за пери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од с 1 января по 31 декабря 2017 </w:t>
      </w:r>
      <w:r w:rsidRPr="007D1CD2">
        <w:rPr>
          <w:rFonts w:ascii="Times New Roman" w:hAnsi="Times New Roman"/>
          <w:b/>
          <w:sz w:val="24"/>
          <w:szCs w:val="24"/>
          <w:u w:val="single"/>
        </w:rPr>
        <w:t>года</w:t>
      </w:r>
    </w:p>
    <w:p w:rsidR="009A25A6" w:rsidRDefault="009A25A6" w:rsidP="009A25A6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400"/>
        <w:gridCol w:w="1400"/>
        <w:gridCol w:w="1600"/>
        <w:gridCol w:w="1800"/>
        <w:gridCol w:w="1800"/>
        <w:gridCol w:w="1200"/>
        <w:gridCol w:w="1400"/>
        <w:gridCol w:w="1600"/>
        <w:gridCol w:w="1400"/>
      </w:tblGrid>
      <w:tr w:rsidR="009A25A6" w:rsidRPr="00E96814" w:rsidTr="00954CEE">
        <w:tc>
          <w:tcPr>
            <w:tcW w:w="1508" w:type="dxa"/>
            <w:vMerge w:val="restart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Фамилия, имя, отечество лица, чьи сведения размещаются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Декларированный</w:t>
            </w:r>
          </w:p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годовой доход (руб.)</w:t>
            </w:r>
          </w:p>
        </w:tc>
        <w:tc>
          <w:tcPr>
            <w:tcW w:w="4800" w:type="dxa"/>
            <w:gridSpan w:val="3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Объекты недвижимого имущества</w:t>
            </w:r>
          </w:p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принадлежащего</w:t>
            </w:r>
            <w:proofErr w:type="gramEnd"/>
            <w:r w:rsidRPr="00A94075">
              <w:rPr>
                <w:rFonts w:ascii="Arial" w:hAnsi="Arial" w:cs="Arial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400" w:type="dxa"/>
            <w:gridSpan w:val="3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Объекты недвижимого имущества, находящегося в пользовании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Транспорт-</w:t>
            </w:r>
            <w:proofErr w:type="spellStart"/>
            <w:r w:rsidRPr="00A94075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средства (вид, марка</w:t>
            </w:r>
            <w:proofErr w:type="gramEnd"/>
          </w:p>
        </w:tc>
        <w:tc>
          <w:tcPr>
            <w:tcW w:w="1400" w:type="dxa"/>
            <w:vMerge w:val="restart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25A6" w:rsidRPr="00E96814" w:rsidTr="00954CEE">
        <w:tc>
          <w:tcPr>
            <w:tcW w:w="1508" w:type="dxa"/>
            <w:vMerge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недвижи</w:t>
            </w:r>
            <w:proofErr w:type="spellEnd"/>
            <w:r w:rsidRPr="00A94075">
              <w:rPr>
                <w:rFonts w:ascii="Arial" w:hAnsi="Arial" w:cs="Arial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6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94075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A940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вид объектов</w:t>
            </w:r>
          </w:p>
        </w:tc>
        <w:tc>
          <w:tcPr>
            <w:tcW w:w="12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 w:rsidRPr="00A94075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A940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600" w:type="dxa"/>
            <w:vMerge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A6" w:rsidRPr="00E96814" w:rsidTr="00954CEE">
        <w:trPr>
          <w:trHeight w:val="1266"/>
        </w:trPr>
        <w:tc>
          <w:tcPr>
            <w:tcW w:w="1508" w:type="dxa"/>
            <w:shd w:val="clear" w:color="auto" w:fill="auto"/>
          </w:tcPr>
          <w:p w:rsidR="009A25A6" w:rsidRPr="00562296" w:rsidRDefault="009A25A6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296">
              <w:rPr>
                <w:rFonts w:ascii="Arial" w:hAnsi="Arial" w:cs="Arial"/>
                <w:sz w:val="20"/>
                <w:szCs w:val="20"/>
              </w:rPr>
              <w:t xml:space="preserve">Саакян </w:t>
            </w:r>
            <w:proofErr w:type="spellStart"/>
            <w:r w:rsidRPr="00562296">
              <w:rPr>
                <w:rFonts w:ascii="Arial" w:hAnsi="Arial" w:cs="Arial"/>
                <w:sz w:val="20"/>
                <w:szCs w:val="20"/>
              </w:rPr>
              <w:t>Оганес</w:t>
            </w:r>
            <w:proofErr w:type="spellEnd"/>
            <w:r w:rsidRPr="00562296">
              <w:rPr>
                <w:rFonts w:ascii="Arial" w:hAnsi="Arial" w:cs="Arial"/>
                <w:sz w:val="20"/>
                <w:szCs w:val="20"/>
              </w:rPr>
              <w:t xml:space="preserve"> Георгиевич</w:t>
            </w:r>
          </w:p>
        </w:tc>
        <w:tc>
          <w:tcPr>
            <w:tcW w:w="1400" w:type="dxa"/>
            <w:shd w:val="clear" w:color="auto" w:fill="auto"/>
          </w:tcPr>
          <w:p w:rsidR="009A25A6" w:rsidRPr="00562296" w:rsidRDefault="009A25A6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296">
              <w:rPr>
                <w:rFonts w:ascii="Arial" w:hAnsi="Arial" w:cs="Arial"/>
                <w:sz w:val="20"/>
                <w:szCs w:val="20"/>
              </w:rPr>
              <w:t>144173,99</w:t>
            </w:r>
          </w:p>
        </w:tc>
        <w:tc>
          <w:tcPr>
            <w:tcW w:w="14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A25A6" w:rsidRPr="00E96814" w:rsidTr="00954CEE">
        <w:tc>
          <w:tcPr>
            <w:tcW w:w="1508" w:type="dxa"/>
            <w:shd w:val="clear" w:color="auto" w:fill="auto"/>
          </w:tcPr>
          <w:p w:rsidR="009A25A6" w:rsidRPr="00562296" w:rsidRDefault="009A25A6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29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00" w:type="dxa"/>
            <w:shd w:val="clear" w:color="auto" w:fill="auto"/>
          </w:tcPr>
          <w:p w:rsidR="009A25A6" w:rsidRPr="00562296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A25A6" w:rsidRPr="00E96814" w:rsidTr="00954CEE">
        <w:tc>
          <w:tcPr>
            <w:tcW w:w="1508" w:type="dxa"/>
            <w:shd w:val="clear" w:color="auto" w:fill="auto"/>
          </w:tcPr>
          <w:p w:rsidR="009A25A6" w:rsidRPr="00562296" w:rsidRDefault="009A25A6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296"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400" w:type="dxa"/>
            <w:shd w:val="clear" w:color="auto" w:fill="auto"/>
          </w:tcPr>
          <w:p w:rsidR="009A25A6" w:rsidRPr="00562296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9A25A6" w:rsidRPr="00A94075" w:rsidRDefault="009A25A6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1073CD" w:rsidRDefault="001073CD">
      <w:bookmarkStart w:id="0" w:name="_GoBack"/>
      <w:bookmarkEnd w:id="0"/>
    </w:p>
    <w:sectPr w:rsidR="001073CD" w:rsidSect="009A25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B9"/>
    <w:rsid w:val="001073CD"/>
    <w:rsid w:val="00675CB9"/>
    <w:rsid w:val="009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ИГОРЕК</dc:creator>
  <cp:keywords/>
  <dc:description/>
  <cp:lastModifiedBy>ИГОРЕК</cp:lastModifiedBy>
  <cp:revision>2</cp:revision>
  <dcterms:created xsi:type="dcterms:W3CDTF">2018-05-11T07:57:00Z</dcterms:created>
  <dcterms:modified xsi:type="dcterms:W3CDTF">2018-05-11T07:57:00Z</dcterms:modified>
</cp:coreProperties>
</file>